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Loredana Romano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 a: Roma il 06/09/1964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Resudenza:Via G. De Camillis, 23 - 00167- Roma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+39.338.3251699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Percorso Formativo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Laurea in Fisioterapia, Università di Roma  "La Sapienza"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Laurea in Scienze dell'Educazione, Università Roma tre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Laurea in Scienze Motorie, IUSM Roma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Diploma in Osteopatia (corso di sei anni), CERDO Roma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Docente presso le scuole di Osteopatia Cromon di Roma e presso l'Accademia di Medicina Osteopatica a Tivoli.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Esperienze Lavorative all'interno del Coni e del Coni servizi spa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Dipendente Coni dal febbraio 1992 presso l'Istituto Nazionale di Medicina e Scienza dello Sport con le mansioni di fisioterapista.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Fisioterapista della squadra Nazionale di Pallanuoto femminile: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Europei di Leeds, luglio 1993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Coppa Fina Catania, luglio 1993 (torneo internazionale)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Mondiali di Nuoto a Roma, settembre 1994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Europei Vienna, luglio 1995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Coppa Fina Australia, ottobre 1995.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Fisioterapista al seguito della squadra Nazionale Under 16 di ho</w:t>
      </w:r>
      <w:r w:rsidR="00271567">
        <w:rPr>
          <w:rFonts w:ascii="Arial" w:hAnsi="Arial" w:cs="Arial"/>
          <w:sz w:val="20"/>
          <w:szCs w:val="20"/>
          <w:u w:val="single"/>
        </w:rPr>
        <w:t>c</w:t>
      </w:r>
      <w:r>
        <w:rPr>
          <w:rFonts w:ascii="Arial" w:hAnsi="Arial" w:cs="Arial"/>
          <w:sz w:val="20"/>
          <w:szCs w:val="20"/>
          <w:u w:val="single"/>
        </w:rPr>
        <w:t>key su prato:</w:t>
      </w:r>
      <w:r>
        <w:rPr>
          <w:rFonts w:ascii="Arial" w:hAnsi="Arial" w:cs="Arial"/>
          <w:sz w:val="20"/>
          <w:szCs w:val="20"/>
        </w:rPr>
        <w:t xml:space="preserve"> 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Torneo Internazionale di Vienna, giugno 1994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Componente dello staff medico fisioterapico del CONI: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Giochi Olimpici Invernali di Salt Lake City (USA), febbraio 2002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Festival Olimpico della Gioventù Europea di Bled (Slovenia), febbraio 2003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Giochi del Mediterraneo di Almeria, giugno 2005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Giochi Olimpici Invernali di Torino, febbraio 2006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Festival Olimpico della Gioventù Bulgaria, luglio2007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Giochi Olimpici Estivi di Pechino 2008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Esperienze lavorative da libero professionista: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Insegnante di educazione Fisica presso l'Istituto delle suore Agostiniane, Piazza  Mastai 16 ,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Gestione di palestre  scolastiche della II circoscrizione  tramite la Polisportiva Ambra,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Posturologa presso lo studio di fisioterapia Franco Russo, via Virginio Orsini Roma,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Osteopata presso studio Fisiomedic, via G. de Camillis 4 Roma,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Osteopata di riferimento dell'Accademia di Danza di Roma (Dance Art Faculty) via di Pietralata.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Partecipazione a Congressi in qualità di relatore: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Congresso di Idrochinesiterapia: "Importanza dell'idrochinesiterapia sul recupero funzionale              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della patologia di spalla negli atleti"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Reumameeting: "Teniche riabilitative della caviglia"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Le giornate di Tor Vergata: "Approccio osteopatico al Trauma della colonna vertebrale"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Spalla e Movimento: "Approccio globale al trauma"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V° Corso Nazionale Coni - Formazione esperti di preparazione fisica: "La Gestione dell'Infortunio".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Pubblicazioni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"La rieducazione propriocettiva" (Traumatologia dello Sport 1998- Rhon Poulenc Rover Editori)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"Riabilitazione dopo ricostruzione del legamento crociato anteriore" (Traumatologia dello Sport 1998-Rhon Poulenc Rover Editori).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Fede</w:t>
      </w:r>
    </w:p>
    <w:p w:rsidR="00727AF7" w:rsidRDefault="00727A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Loredana Romano</w:t>
      </w:r>
    </w:p>
    <w:sectPr w:rsidR="00727AF7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67"/>
    <w:rsid w:val="00271567"/>
    <w:rsid w:val="00727AF7"/>
    <w:rsid w:val="00C0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2016-10-27T11:58:00Z</dcterms:created>
  <dcterms:modified xsi:type="dcterms:W3CDTF">2016-10-27T11:58:00Z</dcterms:modified>
</cp:coreProperties>
</file>